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September 2nd,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completed any final deliverables and conclusions for sprint week 1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completed any final deliverables and conclusions for sprint week 1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completed any final deliverables and conclusions for sprint week 1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Finalized weekly sprint and documented all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items for the project and discussed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resources encountered and established goals for Sprint Week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